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fortaa" w:cs="Comfortaa" w:eastAsia="Comfortaa" w:hAnsi="Comfortaa"/>
          <w:sz w:val="40"/>
          <w:szCs w:val="40"/>
          <w:u w:val="single"/>
        </w:rPr>
      </w:pPr>
      <w:r w:rsidDel="00000000" w:rsidR="00000000" w:rsidRPr="00000000">
        <w:rPr>
          <w:rFonts w:ascii="Comfortaa" w:cs="Comfortaa" w:eastAsia="Comfortaa" w:hAnsi="Comfortaa"/>
          <w:sz w:val="40"/>
          <w:szCs w:val="40"/>
          <w:u w:val="single"/>
          <w:rtl w:val="0"/>
        </w:rPr>
        <w:t xml:space="preserve">I Am Important !</w:t>
      </w:r>
    </w:p>
    <w:p w:rsidR="00000000" w:rsidDel="00000000" w:rsidP="00000000" w:rsidRDefault="00000000" w:rsidRPr="00000000" w14:paraId="00000002">
      <w:pPr>
        <w:jc w:val="center"/>
        <w:rPr>
          <w:rFonts w:ascii="Comfortaa" w:cs="Comfortaa" w:eastAsia="Comfortaa" w:hAnsi="Comfortaa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omfortaa" w:cs="Comfortaa" w:eastAsia="Comfortaa" w:hAnsi="Comfortaa"/>
          <w:sz w:val="32"/>
          <w:szCs w:val="32"/>
        </w:rPr>
      </w:pPr>
      <w:r w:rsidDel="00000000" w:rsidR="00000000" w:rsidRPr="00000000">
        <w:rPr>
          <w:rFonts w:ascii="Comfortaa" w:cs="Comfortaa" w:eastAsia="Comfortaa" w:hAnsi="Comfortaa"/>
          <w:sz w:val="32"/>
          <w:szCs w:val="32"/>
          <w:rtl w:val="0"/>
        </w:rPr>
        <w:t xml:space="preserve">I am growing up! I am independent. I am responsible. I am a helper. I am part of my family. A family works together to keep our home tidy and a calm and fun space. When grownups go to work, they earn money. When I am responsible, I earn money too!</w:t>
      </w:r>
    </w:p>
    <w:p w:rsidR="00000000" w:rsidDel="00000000" w:rsidP="00000000" w:rsidRDefault="00000000" w:rsidRPr="00000000" w14:paraId="00000004">
      <w:pPr>
        <w:rPr>
          <w:rFonts w:ascii="Comfortaa" w:cs="Comfortaa" w:eastAsia="Comfortaa" w:hAnsi="Comfortaa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40.0" w:type="dxa"/>
        <w:jc w:val="left"/>
        <w:tblInd w:w="-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160"/>
        <w:gridCol w:w="2880"/>
        <w:tblGridChange w:id="0">
          <w:tblGrid>
            <w:gridCol w:w="8160"/>
            <w:gridCol w:w="288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My Responsibilities …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I can get ready for school. </w:t>
            </w: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</w:rPr>
              <w:drawing>
                <wp:inline distB="114300" distT="114300" distL="114300" distR="114300">
                  <wp:extent cx="927405" cy="927405"/>
                  <wp:effectExtent b="0" l="0" r="0" t="0"/>
                  <wp:docPr id="1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405" cy="9274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I can put away my toys. </w:t>
            </w: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</w:rPr>
              <w:drawing>
                <wp:inline distB="114300" distT="114300" distL="114300" distR="114300">
                  <wp:extent cx="1355774" cy="1076872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5412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774" cy="107687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I can get ready for bed. </w:t>
            </w: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</w:rPr>
              <w:drawing>
                <wp:inline distB="114300" distT="114300" distL="114300" distR="114300">
                  <wp:extent cx="1295400" cy="875068"/>
                  <wp:effectExtent b="0" l="0" r="0" t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16816" l="0" r="0" t="155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8750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Follow instructions.  </w:t>
            </w: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</w:rPr>
              <w:drawing>
                <wp:inline distB="114300" distT="114300" distL="114300" distR="114300">
                  <wp:extent cx="1001626" cy="1034147"/>
                  <wp:effectExtent b="0" l="0" r="0" t="0"/>
                  <wp:docPr id="4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626" cy="10341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I can do my best work at school. </w:t>
            </w: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</w:rPr>
              <w:drawing>
                <wp:inline distB="114300" distT="114300" distL="114300" distR="114300">
                  <wp:extent cx="766769" cy="874904"/>
                  <wp:effectExtent b="0" l="0" r="0" t="0"/>
                  <wp:docPr id="5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10"/>
                          <a:srcRect b="0" l="17692" r="14102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769" cy="87490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jc w:val="center"/>
        <w:rPr>
          <w:rFonts w:ascii="Comfortaa" w:cs="Comfortaa" w:eastAsia="Comfortaa" w:hAnsi="Comfortaa"/>
          <w:sz w:val="40"/>
          <w:szCs w:val="40"/>
          <w:u w:val="single"/>
        </w:rPr>
      </w:pPr>
      <w:r w:rsidDel="00000000" w:rsidR="00000000" w:rsidRPr="00000000">
        <w:rPr>
          <w:rFonts w:ascii="Comfortaa" w:cs="Comfortaa" w:eastAsia="Comfortaa" w:hAnsi="Comfortaa"/>
          <w:sz w:val="40"/>
          <w:szCs w:val="40"/>
          <w:u w:val="single"/>
          <w:rtl w:val="0"/>
        </w:rPr>
        <w:t xml:space="preserve">I Am Important !</w:t>
      </w:r>
    </w:p>
    <w:p w:rsidR="00000000" w:rsidDel="00000000" w:rsidP="00000000" w:rsidRDefault="00000000" w:rsidRPr="00000000" w14:paraId="00000012">
      <w:pPr>
        <w:jc w:val="center"/>
        <w:rPr>
          <w:rFonts w:ascii="Comfortaa" w:cs="Comfortaa" w:eastAsia="Comfortaa" w:hAnsi="Comfortaa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omfortaa" w:cs="Comfortaa" w:eastAsia="Comfortaa" w:hAnsi="Comfortaa"/>
          <w:sz w:val="32"/>
          <w:szCs w:val="32"/>
        </w:rPr>
      </w:pPr>
      <w:r w:rsidDel="00000000" w:rsidR="00000000" w:rsidRPr="00000000">
        <w:rPr>
          <w:rFonts w:ascii="Comfortaa" w:cs="Comfortaa" w:eastAsia="Comfortaa" w:hAnsi="Comfortaa"/>
          <w:sz w:val="32"/>
          <w:szCs w:val="32"/>
          <w:rtl w:val="0"/>
        </w:rPr>
        <w:t xml:space="preserve">I am growing up! I am independent. I am responsible. I am a helper. I am part of my family. A family works together to keep our home tidy and a calm and fun space. When grownups go to work, they earn money. When I am responsible, I earn money too!</w:t>
      </w:r>
    </w:p>
    <w:p w:rsidR="00000000" w:rsidDel="00000000" w:rsidP="00000000" w:rsidRDefault="00000000" w:rsidRPr="00000000" w14:paraId="00000014">
      <w:pPr>
        <w:rPr>
          <w:rFonts w:ascii="Comfortaa" w:cs="Comfortaa" w:eastAsia="Comfortaa" w:hAnsi="Comfortaa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040.0" w:type="dxa"/>
        <w:jc w:val="left"/>
        <w:tblInd w:w="-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160"/>
        <w:gridCol w:w="2880"/>
        <w:tblGridChange w:id="0">
          <w:tblGrid>
            <w:gridCol w:w="8160"/>
            <w:gridCol w:w="288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My Responsibilities …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omfortaa" w:cs="Comfortaa" w:eastAsia="Comfortaa" w:hAnsi="Comforta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>
          <w:rFonts w:ascii="Comfortaa" w:cs="Comfortaa" w:eastAsia="Comfortaa" w:hAnsi="Comfortaa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jp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